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2047" w14:textId="77777777" w:rsidR="00384AF5" w:rsidRDefault="00384AF5" w:rsidP="00E86956">
      <w:pPr>
        <w:pStyle w:val="ResumeTitle"/>
      </w:pPr>
      <w:r w:rsidRPr="00384AF5">
        <w:t>Todd Phillips</w:t>
      </w:r>
    </w:p>
    <w:p w14:paraId="476EB194" w14:textId="615EB967" w:rsidR="00384AF5" w:rsidRPr="00800892" w:rsidRDefault="00967079" w:rsidP="00E86956">
      <w:pPr>
        <w:pStyle w:val="ResumeAddress"/>
      </w:pPr>
      <w:r>
        <w:t xml:space="preserve">Email: </w:t>
      </w:r>
      <w:hyperlink r:id="rId8" w:history="1">
        <w:r w:rsidRPr="00A06A1D">
          <w:rPr>
            <w:rStyle w:val="Hyperlink"/>
          </w:rPr>
          <w:t>toddph@toddph.com</w:t>
        </w:r>
      </w:hyperlink>
      <w:r w:rsidR="00CA0831">
        <w:t xml:space="preserve">   </w:t>
      </w:r>
      <w:r>
        <w:t>portfolio</w:t>
      </w:r>
      <w:r w:rsidR="00131DD2">
        <w:t xml:space="preserve">: </w:t>
      </w:r>
      <w:hyperlink r:id="rId9" w:history="1">
        <w:r w:rsidR="00B20694" w:rsidRPr="00A06A1D">
          <w:rPr>
            <w:rStyle w:val="Hyperlink"/>
          </w:rPr>
          <w:t>http://toddphillips.consulting</w:t>
        </w:r>
      </w:hyperlink>
      <w:r w:rsidR="00CA0831" w:rsidRPr="00CA0831">
        <w:t xml:space="preserve">  </w:t>
      </w:r>
      <w:hyperlink r:id="rId10" w:history="1">
        <w:r w:rsidR="00A470F1" w:rsidRPr="00A7084C">
          <w:rPr>
            <w:rStyle w:val="Hyperlink"/>
          </w:rPr>
          <w:t>https://linkedin.com/in/toddph</w:t>
        </w:r>
      </w:hyperlink>
      <w:r w:rsidR="00A470F1">
        <w:t xml:space="preserve"> </w:t>
      </w:r>
    </w:p>
    <w:p w14:paraId="6EE53AD0" w14:textId="77777777" w:rsidR="00422AB3" w:rsidRPr="00DD0A31" w:rsidRDefault="00422AB3" w:rsidP="00DD0A31">
      <w:pPr>
        <w:pStyle w:val="Heading1"/>
      </w:pPr>
      <w:r w:rsidRPr="00DD0A31">
        <w:t>Who is Todd?</w:t>
      </w:r>
    </w:p>
    <w:p w14:paraId="2C25DBD1" w14:textId="3C45DCC0" w:rsidR="00422AB3" w:rsidRPr="00422AB3" w:rsidRDefault="00422AB3" w:rsidP="00422AB3">
      <w:r>
        <w:t xml:space="preserve">I am that rare blend of technical capability and solid writing skills that managers hope to find but seldom do. </w:t>
      </w:r>
      <w:r w:rsidR="00216DF4">
        <w:t xml:space="preserve">I am as comfortable writing a white paper on a technical concept as I am building a new server computer with off the shelf parts. </w:t>
      </w:r>
      <w:r>
        <w:t>I am known for being a likeable member of each team I am part of, easily building relationships with others through a mixture of respect, kindness, and quiet humor.</w:t>
      </w:r>
      <w:r w:rsidR="00315EE4">
        <w:t xml:space="preserve"> </w:t>
      </w:r>
    </w:p>
    <w:p w14:paraId="6EE2BAE4" w14:textId="7C83E1F8" w:rsidR="00422AB3" w:rsidRPr="00DD0A31" w:rsidRDefault="00422AB3" w:rsidP="00DD0A31">
      <w:pPr>
        <w:pStyle w:val="Heading1"/>
      </w:pPr>
      <w:r w:rsidRPr="00DD0A31">
        <w:t>Skills</w:t>
      </w:r>
    </w:p>
    <w:p w14:paraId="6A80D383" w14:textId="7A3DF4AA" w:rsidR="00DD0A31" w:rsidRDefault="00FA3ABD" w:rsidP="00FA3ABD">
      <w:pPr>
        <w:pStyle w:val="ListParagraph"/>
        <w:numPr>
          <w:ilvl w:val="0"/>
          <w:numId w:val="23"/>
        </w:numPr>
      </w:pPr>
      <w:r>
        <w:t>Able to work directly with developers and then create documentation without direct input from the developers, greatly reducing the time required.</w:t>
      </w:r>
    </w:p>
    <w:p w14:paraId="35E02587" w14:textId="708536E2" w:rsidR="00FA3ABD" w:rsidRDefault="00FA3ABD" w:rsidP="00FA3ABD">
      <w:pPr>
        <w:pStyle w:val="ListParagraph"/>
        <w:numPr>
          <w:ilvl w:val="0"/>
          <w:numId w:val="23"/>
        </w:numPr>
      </w:pPr>
      <w:r>
        <w:t>Can single-source documentation and then publish to multiple media such as print, Web, and video.</w:t>
      </w:r>
    </w:p>
    <w:p w14:paraId="419771AA" w14:textId="1BC5F7D4" w:rsidR="00FA3ABD" w:rsidRDefault="00FA3ABD" w:rsidP="00FA3ABD">
      <w:pPr>
        <w:pStyle w:val="ListParagraph"/>
        <w:numPr>
          <w:ilvl w:val="0"/>
          <w:numId w:val="23"/>
        </w:numPr>
      </w:pPr>
      <w:r>
        <w:t>Often recommend strategies to improve customer satisfaction with company documentation.</w:t>
      </w:r>
    </w:p>
    <w:p w14:paraId="14C1530A" w14:textId="071926FA" w:rsidR="00FA3ABD" w:rsidRDefault="00FA3ABD" w:rsidP="00FA3ABD">
      <w:pPr>
        <w:pStyle w:val="ListParagraph"/>
        <w:numPr>
          <w:ilvl w:val="0"/>
          <w:numId w:val="23"/>
        </w:numPr>
      </w:pPr>
      <w:r>
        <w:t>Able to explain why</w:t>
      </w:r>
      <w:r w:rsidR="00F54A09">
        <w:t xml:space="preserve"> documentation works from an audience perspective.</w:t>
      </w:r>
    </w:p>
    <w:p w14:paraId="6AF8E988" w14:textId="423E0602" w:rsidR="00F54A09" w:rsidRDefault="00F54A09" w:rsidP="00FA3ABD">
      <w:pPr>
        <w:pStyle w:val="ListParagraph"/>
        <w:numPr>
          <w:ilvl w:val="0"/>
          <w:numId w:val="23"/>
        </w:numPr>
      </w:pPr>
      <w:r>
        <w:t>Passionate advocate for the customer: audience is king.</w:t>
      </w:r>
    </w:p>
    <w:p w14:paraId="74E6F047" w14:textId="348B2801" w:rsidR="00DD0A31" w:rsidRDefault="00F54A09" w:rsidP="00DD0A31">
      <w:pPr>
        <w:pStyle w:val="ListParagraph"/>
        <w:numPr>
          <w:ilvl w:val="0"/>
          <w:numId w:val="23"/>
        </w:numPr>
      </w:pPr>
      <w:r>
        <w:t>Can build relationships across team boundaries, facilitating multi-team projects.</w:t>
      </w:r>
    </w:p>
    <w:p w14:paraId="1A033A29" w14:textId="77777777" w:rsidR="000A5BBE" w:rsidRPr="00DD0A31" w:rsidRDefault="000A5BBE" w:rsidP="00DD0A31">
      <w:pPr>
        <w:pStyle w:val="Heading1"/>
      </w:pPr>
      <w:r w:rsidRPr="00DD0A31">
        <w:t>Professional Experience</w:t>
      </w:r>
    </w:p>
    <w:p w14:paraId="36A56010" w14:textId="0F40531E" w:rsidR="00A96213" w:rsidRDefault="00A96213" w:rsidP="00F03707">
      <w:pPr>
        <w:pStyle w:val="ResumeHead"/>
      </w:pPr>
      <w:r>
        <w:t xml:space="preserve">April </w:t>
      </w:r>
      <w:r w:rsidR="00F64A42">
        <w:t>2021 To September 2022</w:t>
      </w:r>
      <w:r w:rsidR="00583374">
        <w:t>—Microsoft</w:t>
      </w:r>
    </w:p>
    <w:p w14:paraId="64F8623B" w14:textId="7B493A2C" w:rsidR="00583374" w:rsidRDefault="00583374" w:rsidP="00F03707">
      <w:pPr>
        <w:pStyle w:val="ResumeHead"/>
      </w:pPr>
      <w:r>
        <w:t>Senior Content Developer</w:t>
      </w:r>
      <w:r w:rsidR="008A5BBB">
        <w:t>—Aquent</w:t>
      </w:r>
    </w:p>
    <w:p w14:paraId="7B18B05B" w14:textId="7E89A633" w:rsidR="008A5BBB" w:rsidRDefault="009D46F7" w:rsidP="008A5BBB">
      <w:pPr>
        <w:pStyle w:val="BodyText"/>
      </w:pPr>
      <w:r>
        <w:t>As part of the Office 365 MIP Compliance team my areas of responsibility</w:t>
      </w:r>
      <w:r w:rsidR="00FE6FDD">
        <w:t xml:space="preserve"> ranged from documenting the release of a new App Governance solution</w:t>
      </w:r>
      <w:r w:rsidR="00CC6470">
        <w:t xml:space="preserve"> to taking ownership of Auditing and eDiscovery documentation after a team member retired</w:t>
      </w:r>
      <w:r w:rsidR="008F6584">
        <w:t>.</w:t>
      </w:r>
      <w:r w:rsidR="00D14463">
        <w:t xml:space="preserve"> </w:t>
      </w:r>
      <w:r w:rsidR="00281E00">
        <w:t xml:space="preserve">I worked with multiple stakeholders to identify documentation needs and then </w:t>
      </w:r>
      <w:r w:rsidR="00BA0A79">
        <w:t xml:space="preserve">proceeded through draft, review, and publication. During my time with the team, we worked through a rebranding of the series of products that required a </w:t>
      </w:r>
      <w:r w:rsidR="00C348E8">
        <w:t>full modification of the entire documentation set.</w:t>
      </w:r>
    </w:p>
    <w:p w14:paraId="0C849123" w14:textId="77777777" w:rsidR="00FE6FDD" w:rsidRDefault="00FE6FDD" w:rsidP="008A5BBB">
      <w:pPr>
        <w:pStyle w:val="BodyText"/>
      </w:pPr>
    </w:p>
    <w:p w14:paraId="3C7F5C79" w14:textId="067E4EE5" w:rsidR="00F03707" w:rsidRDefault="00F03707" w:rsidP="00F03707">
      <w:pPr>
        <w:pStyle w:val="ResumeHead"/>
      </w:pPr>
      <w:r>
        <w:t>September</w:t>
      </w:r>
      <w:r w:rsidR="0048585F">
        <w:t xml:space="preserve"> 2018 to </w:t>
      </w:r>
      <w:r w:rsidR="007522B5">
        <w:t>March 2020</w:t>
      </w:r>
      <w:r>
        <w:t>—Microsoft</w:t>
      </w:r>
    </w:p>
    <w:p w14:paraId="7D0B6000" w14:textId="4569BD59" w:rsidR="00F03707" w:rsidRDefault="00F03707" w:rsidP="00F03707">
      <w:pPr>
        <w:pStyle w:val="ResumeHead"/>
      </w:pPr>
      <w:r>
        <w:t>Senior Technical Writer—</w:t>
      </w:r>
      <w:r w:rsidR="0048585F">
        <w:t>Steyer Associates</w:t>
      </w:r>
    </w:p>
    <w:p w14:paraId="386EDC3B" w14:textId="45AC2728" w:rsidR="00F03707" w:rsidRDefault="0048585F" w:rsidP="00F03707">
      <w:pPr>
        <w:pStyle w:val="BodyText"/>
      </w:pPr>
      <w:r>
        <w:t>I am working on the Azure Sphere</w:t>
      </w:r>
      <w:r w:rsidR="008C6B28">
        <w:t xml:space="preserve"> team as a technical writer</w:t>
      </w:r>
      <w:r w:rsidR="005D4D83">
        <w:t xml:space="preserve"> in a team of four creating and maintaining </w:t>
      </w:r>
      <w:r w:rsidR="00F42935">
        <w:t>all content. Our focus is divided between manufacturers creating devices that include the Azure Sphere</w:t>
      </w:r>
      <w:r w:rsidR="00CD7CD1">
        <w:t xml:space="preserve"> chip, software developers writing for those devices</w:t>
      </w:r>
      <w:r w:rsidR="00275DC8">
        <w:t>, and people of various skill levels exploring the Azure Sphere device.</w:t>
      </w:r>
      <w:r w:rsidR="005263FD">
        <w:t xml:space="preserve"> We produce content in Markdown and publish through Git</w:t>
      </w:r>
      <w:r w:rsidR="00FE2D28">
        <w:t xml:space="preserve"> to both GitHub and Microsoft online content</w:t>
      </w:r>
      <w:r w:rsidR="00B84EE4">
        <w:t>.</w:t>
      </w:r>
    </w:p>
    <w:p w14:paraId="100CECBB" w14:textId="6D6E8187" w:rsidR="00990CE3" w:rsidRDefault="00DD0A31" w:rsidP="325629D8">
      <w:pPr>
        <w:pStyle w:val="ResumeHead"/>
      </w:pPr>
      <w:r>
        <w:lastRenderedPageBreak/>
        <w:t>July</w:t>
      </w:r>
      <w:r w:rsidR="00990CE3">
        <w:t xml:space="preserve"> 2016 </w:t>
      </w:r>
      <w:r w:rsidR="00DC43AF">
        <w:t>into</w:t>
      </w:r>
      <w:r w:rsidR="00990CE3">
        <w:t xml:space="preserve"> </w:t>
      </w:r>
      <w:r w:rsidR="00604BA6">
        <w:t>February</w:t>
      </w:r>
      <w:r w:rsidR="00272E7A">
        <w:t xml:space="preserve"> 2018</w:t>
      </w:r>
      <w:r>
        <w:t>—Microsoft</w:t>
      </w:r>
    </w:p>
    <w:p w14:paraId="52A8CE13" w14:textId="2E8737A0" w:rsidR="00990CE3" w:rsidRDefault="00990CE3" w:rsidP="325629D8">
      <w:pPr>
        <w:pStyle w:val="ResumeHead"/>
      </w:pPr>
      <w:r>
        <w:t>Program Manager/Senior Technical Writer—Mactus Group</w:t>
      </w:r>
    </w:p>
    <w:p w14:paraId="5BF61C24" w14:textId="2E2E0BD7" w:rsidR="00990CE3" w:rsidRDefault="00990CE3" w:rsidP="00990CE3">
      <w:pPr>
        <w:pStyle w:val="BodyText"/>
      </w:pPr>
      <w:r>
        <w:t xml:space="preserve">I </w:t>
      </w:r>
      <w:r w:rsidR="003003BB">
        <w:t>worked</w:t>
      </w:r>
      <w:r>
        <w:t xml:space="preserve"> as the sole documentation expert on the Secure Admin Workstation team within Microsoft IT. </w:t>
      </w:r>
      <w:r w:rsidR="00B96161">
        <w:t xml:space="preserve">The project involved both hardware and cloud-based solutions for secure computing. </w:t>
      </w:r>
      <w:r>
        <w:t xml:space="preserve">I </w:t>
      </w:r>
      <w:r w:rsidR="003003BB">
        <w:t>was</w:t>
      </w:r>
      <w:r>
        <w:t xml:space="preserve"> responsible for all customer-facing documentation for the project from FAQs and knowledge base articles to design documents for project review and executive approval. </w:t>
      </w:r>
      <w:r w:rsidR="003003BB">
        <w:t>I pioneered the use of videos to communicate with internal customers, and produced all facets of the projects.</w:t>
      </w:r>
    </w:p>
    <w:p w14:paraId="325629D8" w14:textId="2600FDF0" w:rsidR="325629D8" w:rsidRDefault="00DD0A31" w:rsidP="325629D8">
      <w:pPr>
        <w:pStyle w:val="ResumeHead"/>
      </w:pPr>
      <w:r>
        <w:t>November</w:t>
      </w:r>
      <w:r w:rsidR="325629D8">
        <w:t xml:space="preserve"> 2012 through </w:t>
      </w:r>
      <w:r>
        <w:t>January</w:t>
      </w:r>
      <w:r w:rsidR="00C23D2A">
        <w:t xml:space="preserve"> 2016</w:t>
      </w:r>
      <w:r>
        <w:t>—Rightside Registry</w:t>
      </w:r>
    </w:p>
    <w:p w14:paraId="62E36704" w14:textId="36F311DC" w:rsidR="325629D8" w:rsidRDefault="325629D8" w:rsidP="325629D8">
      <w:pPr>
        <w:pStyle w:val="ResumeHead"/>
      </w:pPr>
      <w:r>
        <w:t>Senior Technical Writer</w:t>
      </w:r>
    </w:p>
    <w:p w14:paraId="5A073B5D" w14:textId="57163CA6" w:rsidR="325629D8" w:rsidRDefault="325629D8" w:rsidP="325629D8">
      <w:pPr>
        <w:pStyle w:val="BodyText"/>
      </w:pPr>
      <w:r>
        <w:t>I helped to establish and lead a new documentation team</w:t>
      </w:r>
      <w:r w:rsidR="00C23D2A">
        <w:t xml:space="preserve"> to deliver the initial documentation for a new Internet registry</w:t>
      </w:r>
      <w:r>
        <w:t xml:space="preserve">. </w:t>
      </w:r>
    </w:p>
    <w:p w14:paraId="0752337A" w14:textId="28D60DD2" w:rsidR="00C23D2A" w:rsidRDefault="00C23D2A" w:rsidP="325629D8">
      <w:pPr>
        <w:pStyle w:val="BodyText"/>
      </w:pPr>
      <w:r>
        <w:t>I used MadCap Flare to author and publish multi-channel delivery of all customer facing technical documentation for Rightside. Customers told us on several occasions that my documentation was the best looking, easiest to read, and clearest technical information of any Internet registry.</w:t>
      </w:r>
    </w:p>
    <w:p w14:paraId="5651C191" w14:textId="77777777" w:rsidR="00D426FB" w:rsidRDefault="00D426FB" w:rsidP="00D426FB">
      <w:pPr>
        <w:pStyle w:val="ResumeHead"/>
      </w:pPr>
      <w:r>
        <w:t>March, 2011 through June, 2012</w:t>
      </w:r>
    </w:p>
    <w:p w14:paraId="197BCAEB" w14:textId="77777777" w:rsidR="00D426FB" w:rsidRDefault="00D426FB" w:rsidP="00D426FB">
      <w:pPr>
        <w:pStyle w:val="ResumeHead"/>
      </w:pPr>
      <w:r>
        <w:t>Senior Technical Writer—Averro</w:t>
      </w:r>
    </w:p>
    <w:p w14:paraId="3D245AC9" w14:textId="77777777" w:rsidR="00D426FB" w:rsidRDefault="00D426FB" w:rsidP="00D426FB">
      <w:pPr>
        <w:pStyle w:val="BodyText"/>
      </w:pPr>
      <w:r>
        <w:t>I worked as a vendor at Microsoft, writing internal-facing documentation for the SharePoint Online group. I was responsible for maintaining the build documents used to create new customer SharePoint farms. The duties required frequent interaction with the feature teams, the architecture team, and the Operations team. The group was on a quarterly release cycle, which meant that we were often completing one release of documentation while preparing the next cycle. The writing team used Microsoft Word 2010 and Madcap Flare 8 to produce our documentation set.</w:t>
      </w:r>
    </w:p>
    <w:p w14:paraId="36BB9A73" w14:textId="77777777" w:rsidR="00D426FB" w:rsidRDefault="00D426FB" w:rsidP="00D426FB">
      <w:pPr>
        <w:pStyle w:val="ResumeHead"/>
      </w:pPr>
      <w:r>
        <w:t>December, 2009 through November, 2010</w:t>
      </w:r>
    </w:p>
    <w:p w14:paraId="562107EA" w14:textId="77777777" w:rsidR="00D426FB" w:rsidRDefault="00D426FB" w:rsidP="00D426FB">
      <w:pPr>
        <w:pStyle w:val="ResumeHead"/>
      </w:pPr>
      <w:r>
        <w:t>Technical Writer 3—Aquent</w:t>
      </w:r>
    </w:p>
    <w:p w14:paraId="4C39898D" w14:textId="77777777" w:rsidR="00D426FB" w:rsidRDefault="00D426FB" w:rsidP="00D426FB">
      <w:pPr>
        <w:pStyle w:val="BodyText"/>
      </w:pPr>
      <w:r>
        <w:t>I was on assignment with the Office UA IT Pro Solutions team, writing documentation for SharePoint Server 2010 and SharePoint Foundation 2010. I was responsible for documenting sandboxed solutions on both products, which requires interaction with the product team subject matter experts and my fellow writers and editors. I spend approximately half of my time managing the Office UA virtual lab, where I actively resolve customer requests for test environments using Windows Server 2008 R2 Hyper-V and System Center Virtual Machine Manager.</w:t>
      </w:r>
    </w:p>
    <w:p w14:paraId="565ED57D" w14:textId="77777777" w:rsidR="00D426FB" w:rsidRDefault="00D426FB" w:rsidP="00D426FB">
      <w:pPr>
        <w:pStyle w:val="ResumeHead"/>
      </w:pPr>
      <w:r>
        <w:t>July, 2009 to November, 2009</w:t>
      </w:r>
    </w:p>
    <w:p w14:paraId="0F311280" w14:textId="77777777" w:rsidR="00D426FB" w:rsidRDefault="00D426FB" w:rsidP="00D426FB">
      <w:pPr>
        <w:pStyle w:val="ResumeHead"/>
      </w:pPr>
      <w:r>
        <w:t>Senior Technical Writer, WithinCompliance</w:t>
      </w:r>
    </w:p>
    <w:p w14:paraId="689F762A" w14:textId="77777777" w:rsidR="00D426FB" w:rsidRDefault="00D426FB" w:rsidP="00D426FB">
      <w:pPr>
        <w:pStyle w:val="BodyText"/>
      </w:pPr>
      <w:r>
        <w:t>I subcontracted as a freelance technical writer, writing white papers on Windows Storage Server 2008.</w:t>
      </w:r>
    </w:p>
    <w:p w14:paraId="488515E7" w14:textId="77777777" w:rsidR="00D426FB" w:rsidRDefault="00D426FB" w:rsidP="00D426FB">
      <w:pPr>
        <w:pStyle w:val="ResumeHead"/>
      </w:pPr>
      <w:r>
        <w:t>September, 2008 through July, 2009</w:t>
      </w:r>
    </w:p>
    <w:p w14:paraId="34A6274B" w14:textId="77777777" w:rsidR="00D426FB" w:rsidRDefault="00D426FB" w:rsidP="00D426FB">
      <w:pPr>
        <w:pStyle w:val="ResumeHead"/>
      </w:pPr>
      <w:r>
        <w:t>Technical Writer 3—Aquent (Sakson &amp; Taylor)</w:t>
      </w:r>
    </w:p>
    <w:p w14:paraId="653E430F" w14:textId="77777777" w:rsidR="00D426FB" w:rsidRDefault="00D426FB" w:rsidP="00D426FB">
      <w:pPr>
        <w:pStyle w:val="BodyText"/>
      </w:pPr>
      <w:r>
        <w:lastRenderedPageBreak/>
        <w:t>I worked on assignment with the SQL Server User Assistance team at Microsoft, writing the documentation for Windows Storage Server 2008. Part of my responsibilities included writing programmer documentation for Windows Storage Server 2008, and assisting in documenting new APIs for SQL Server.</w:t>
      </w:r>
    </w:p>
    <w:p w14:paraId="209F75FC" w14:textId="77777777" w:rsidR="00D426FB" w:rsidRDefault="00D426FB" w:rsidP="00D426FB">
      <w:pPr>
        <w:pStyle w:val="ResumeHead"/>
      </w:pPr>
      <w:r>
        <w:t>March, 2008 through June, 2008</w:t>
      </w:r>
    </w:p>
    <w:p w14:paraId="207E0EBA" w14:textId="77777777" w:rsidR="00D426FB" w:rsidRDefault="00D426FB" w:rsidP="00D426FB">
      <w:pPr>
        <w:pStyle w:val="ResumeHead"/>
      </w:pPr>
      <w:r>
        <w:t>Technical Writer 3—Sakson &amp; Taylor</w:t>
      </w:r>
    </w:p>
    <w:p w14:paraId="1F07C8AB" w14:textId="77777777" w:rsidR="00D426FB" w:rsidRDefault="00D426FB" w:rsidP="00D426FB">
      <w:pPr>
        <w:pStyle w:val="BodyText"/>
      </w:pPr>
      <w:r>
        <w:t>On assignment at Microsoft in Windows Server Solutions Group, writing the help documentation for the Windows Small Business Server 2008 OEM Preinstallation Kit.</w:t>
      </w:r>
    </w:p>
    <w:p w14:paraId="08AA0C76" w14:textId="77777777" w:rsidR="00D426FB" w:rsidRDefault="00D426FB" w:rsidP="00D426FB">
      <w:pPr>
        <w:pStyle w:val="ResumeHead"/>
      </w:pPr>
      <w:r>
        <w:t>November, 2007 through February, 2008</w:t>
      </w:r>
    </w:p>
    <w:p w14:paraId="7EACB127" w14:textId="77777777" w:rsidR="00D426FB" w:rsidRDefault="00D426FB" w:rsidP="00D426FB">
      <w:pPr>
        <w:pStyle w:val="ResumeHead"/>
      </w:pPr>
      <w:r>
        <w:t>Senior Technical Writer—Sakson &amp; Taylor</w:t>
      </w:r>
    </w:p>
    <w:p w14:paraId="42151E67" w14:textId="77777777" w:rsidR="00D426FB" w:rsidRDefault="00D426FB" w:rsidP="00D426FB">
      <w:pPr>
        <w:pStyle w:val="BodyText"/>
      </w:pPr>
      <w:r>
        <w:t>I collaborated with network architects to deliver technically accurate descriptions of Microsoft network protocols.</w:t>
      </w:r>
    </w:p>
    <w:p w14:paraId="3F3C2B5C" w14:textId="77777777" w:rsidR="00D426FB" w:rsidRDefault="00D426FB" w:rsidP="00D426FB">
      <w:pPr>
        <w:pStyle w:val="ResumeHead"/>
      </w:pPr>
      <w:r>
        <w:t>July, 2007 through October, 2007</w:t>
      </w:r>
    </w:p>
    <w:p w14:paraId="02584F61" w14:textId="77777777" w:rsidR="00D426FB" w:rsidRDefault="00D426FB" w:rsidP="00D426FB">
      <w:pPr>
        <w:pStyle w:val="ResumeHead"/>
      </w:pPr>
      <w:r>
        <w:t>Senior Technical Writer—MessageGate, Inc.</w:t>
      </w:r>
    </w:p>
    <w:p w14:paraId="10E9DF62" w14:textId="77777777" w:rsidR="00D426FB" w:rsidRPr="00B213DC" w:rsidRDefault="00D426FB" w:rsidP="00D426FB">
      <w:pPr>
        <w:pStyle w:val="BodyText"/>
      </w:pPr>
      <w:r>
        <w:t>I authored the product documentation for version 4.3, revising the manual to become task-based. The resulting documentation received very positive feedback from customers.</w:t>
      </w:r>
    </w:p>
    <w:p w14:paraId="772B6D58" w14:textId="77777777" w:rsidR="00D426FB" w:rsidRDefault="00D426FB" w:rsidP="00D426FB">
      <w:pPr>
        <w:pStyle w:val="ResumeHead"/>
      </w:pPr>
      <w:r>
        <w:t>February, 2005 to June, 2007—Volt Technical Services</w:t>
      </w:r>
    </w:p>
    <w:p w14:paraId="580EC965" w14:textId="77777777" w:rsidR="00D426FB" w:rsidRDefault="00D426FB" w:rsidP="00D426FB">
      <w:pPr>
        <w:pStyle w:val="ResumeHead"/>
      </w:pPr>
      <w:r>
        <w:t>Technical Writer, Microsoft Windows Server UA</w:t>
      </w:r>
    </w:p>
    <w:p w14:paraId="4A510E6B" w14:textId="77777777" w:rsidR="00D426FB" w:rsidRPr="00EF5DE4" w:rsidRDefault="00D426FB" w:rsidP="00D426FB">
      <w:pPr>
        <w:pStyle w:val="BodyText"/>
      </w:pPr>
      <w:r>
        <w:t>I wrote documentation for IT professionals working with deployment and migration technologies in Windows Vista.</w:t>
      </w:r>
    </w:p>
    <w:p w14:paraId="22A2F9D6" w14:textId="77777777" w:rsidR="00D426FB" w:rsidRDefault="00D426FB" w:rsidP="00D426FB">
      <w:pPr>
        <w:pStyle w:val="ResumeHead"/>
      </w:pPr>
      <w:r>
        <w:t>April, 2001 to November, 2004—Microsoft Corporation</w:t>
      </w:r>
    </w:p>
    <w:p w14:paraId="61574DD9" w14:textId="77777777" w:rsidR="00D426FB" w:rsidRDefault="00D426FB" w:rsidP="00D426FB">
      <w:pPr>
        <w:pStyle w:val="ResumeHead"/>
      </w:pPr>
      <w:r>
        <w:t>Technical Writer, Windows Application Compatibility and Experience</w:t>
      </w:r>
    </w:p>
    <w:p w14:paraId="36DCF939" w14:textId="6D526621" w:rsidR="00D426FB" w:rsidRDefault="00D426FB" w:rsidP="00D426FB">
      <w:pPr>
        <w:pStyle w:val="BodyText"/>
      </w:pPr>
      <w:r>
        <w:t>As the sole writer, I delivered the documentation for three versions of the Application Compatibility Toolkit.</w:t>
      </w:r>
    </w:p>
    <w:p w14:paraId="6B84C171" w14:textId="77777777" w:rsidR="00974001" w:rsidRDefault="00974001" w:rsidP="00DD0A31">
      <w:pPr>
        <w:pStyle w:val="Heading1"/>
      </w:pPr>
      <w:r w:rsidRPr="00DD0A31">
        <w:t>Education</w:t>
      </w:r>
    </w:p>
    <w:p w14:paraId="40DD46CE" w14:textId="03E0BB80" w:rsidR="00E10765" w:rsidRDefault="00FA3ABD" w:rsidP="00974001">
      <w:pPr>
        <w:rPr>
          <w:rFonts w:ascii="Tahoma" w:hAnsi="Tahoma"/>
        </w:rPr>
      </w:pPr>
      <w:r>
        <w:rPr>
          <w:rFonts w:ascii="Tahoma" w:hAnsi="Tahoma"/>
        </w:rPr>
        <w:t>September</w:t>
      </w:r>
      <w:r w:rsidR="0092757D">
        <w:rPr>
          <w:rFonts w:ascii="Tahoma" w:hAnsi="Tahoma"/>
        </w:rPr>
        <w:t xml:space="preserve"> 2005</w:t>
      </w:r>
      <w:r>
        <w:rPr>
          <w:rFonts w:ascii="Tahoma" w:hAnsi="Tahoma"/>
        </w:rPr>
        <w:t xml:space="preserve"> to June</w:t>
      </w:r>
      <w:r w:rsidR="00E10765">
        <w:rPr>
          <w:rFonts w:ascii="Tahoma" w:hAnsi="Tahoma"/>
        </w:rPr>
        <w:t xml:space="preserve"> 2006—University of Washington</w:t>
      </w:r>
    </w:p>
    <w:p w14:paraId="3584EE81" w14:textId="77777777" w:rsidR="00E10765" w:rsidRDefault="00E10765" w:rsidP="00974001">
      <w:pPr>
        <w:rPr>
          <w:rFonts w:ascii="Tahoma" w:hAnsi="Tahoma"/>
        </w:rPr>
      </w:pPr>
      <w:r>
        <w:rPr>
          <w:rFonts w:ascii="Tahoma" w:hAnsi="Tahoma"/>
        </w:rPr>
        <w:t>Technical Writing and Editing Certificate Program</w:t>
      </w:r>
    </w:p>
    <w:p w14:paraId="090AAB75" w14:textId="77777777" w:rsidR="00E10765" w:rsidRDefault="00E10765" w:rsidP="00974001">
      <w:pPr>
        <w:rPr>
          <w:rFonts w:ascii="Tahoma" w:hAnsi="Tahoma"/>
        </w:rPr>
      </w:pPr>
    </w:p>
    <w:p w14:paraId="630A3C3D" w14:textId="77777777" w:rsidR="00974001" w:rsidRDefault="00E10765" w:rsidP="00974001">
      <w:pPr>
        <w:rPr>
          <w:rFonts w:ascii="Tahoma" w:hAnsi="Tahoma"/>
        </w:rPr>
      </w:pPr>
      <w:r>
        <w:rPr>
          <w:rFonts w:ascii="Tahoma" w:hAnsi="Tahoma"/>
        </w:rPr>
        <w:t>1980 to 1984—</w:t>
      </w:r>
      <w:r w:rsidR="00974001">
        <w:rPr>
          <w:rFonts w:ascii="Tahoma" w:hAnsi="Tahoma"/>
        </w:rPr>
        <w:t xml:space="preserve">Central </w:t>
      </w:r>
      <w:smartTag w:uri="urn:schemas-microsoft-com:office:smarttags" w:element="State">
        <w:smartTag w:uri="urn:schemas-microsoft-com:office:smarttags" w:element="place">
          <w:r w:rsidR="00974001">
            <w:rPr>
              <w:rFonts w:ascii="Tahoma" w:hAnsi="Tahoma"/>
            </w:rPr>
            <w:t>Washington</w:t>
          </w:r>
        </w:smartTag>
      </w:smartTag>
      <w:r w:rsidR="00974001">
        <w:rPr>
          <w:rFonts w:ascii="Tahoma" w:hAnsi="Tahoma"/>
        </w:rPr>
        <w:t xml:space="preserve"> University</w:t>
      </w:r>
    </w:p>
    <w:p w14:paraId="323B0A51" w14:textId="77777777" w:rsidR="00974001" w:rsidRDefault="00974001" w:rsidP="00974001">
      <w:pPr>
        <w:rPr>
          <w:rFonts w:ascii="Tahoma" w:hAnsi="Tahoma"/>
        </w:rPr>
      </w:pPr>
      <w:r>
        <w:rPr>
          <w:rFonts w:ascii="Tahoma" w:hAnsi="Tahoma"/>
        </w:rPr>
        <w:t>Music Composition/Theory and Voice Performance</w:t>
      </w:r>
    </w:p>
    <w:p w14:paraId="4D351786" w14:textId="77777777" w:rsidR="00974001" w:rsidRDefault="00974001" w:rsidP="00DD0A31">
      <w:pPr>
        <w:pStyle w:val="Heading1"/>
      </w:pPr>
      <w:r w:rsidRPr="00DD0A31">
        <w:t>Accreditations</w:t>
      </w:r>
    </w:p>
    <w:p w14:paraId="6833BCDA" w14:textId="39F65E68" w:rsidR="00A5161A" w:rsidRDefault="00A5161A" w:rsidP="00974001">
      <w:pPr>
        <w:numPr>
          <w:ilvl w:val="0"/>
          <w:numId w:val="17"/>
        </w:numPr>
      </w:pPr>
      <w:r>
        <w:t>Certified MadCap Advanced Developer</w:t>
      </w:r>
    </w:p>
    <w:p w14:paraId="184E1A0C" w14:textId="1A707B37" w:rsidR="0092757D" w:rsidRDefault="0092757D" w:rsidP="00974001">
      <w:pPr>
        <w:numPr>
          <w:ilvl w:val="0"/>
          <w:numId w:val="17"/>
        </w:numPr>
      </w:pPr>
      <w:r>
        <w:t xml:space="preserve">Certified Technical Trainer </w:t>
      </w:r>
    </w:p>
    <w:p w14:paraId="20DEA5E5" w14:textId="77777777" w:rsidR="00974001" w:rsidRDefault="00974001" w:rsidP="00974001">
      <w:pPr>
        <w:numPr>
          <w:ilvl w:val="0"/>
          <w:numId w:val="17"/>
        </w:numPr>
      </w:pPr>
      <w:r>
        <w:t>Microsoft Certified Systems Engineer</w:t>
      </w:r>
    </w:p>
    <w:p w14:paraId="2328E798" w14:textId="77777777" w:rsidR="00974001" w:rsidRDefault="00974001" w:rsidP="0092757D">
      <w:pPr>
        <w:numPr>
          <w:ilvl w:val="0"/>
          <w:numId w:val="17"/>
        </w:numPr>
      </w:pPr>
      <w:r>
        <w:t>Microsoft Certified Trainer</w:t>
      </w:r>
    </w:p>
    <w:sectPr w:rsidR="009740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08C"/>
    <w:multiLevelType w:val="hybridMultilevel"/>
    <w:tmpl w:val="C13800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BC583A"/>
    <w:multiLevelType w:val="hybridMultilevel"/>
    <w:tmpl w:val="E02205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DC3441"/>
    <w:multiLevelType w:val="hybridMultilevel"/>
    <w:tmpl w:val="B3E49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DC4297"/>
    <w:multiLevelType w:val="hybridMultilevel"/>
    <w:tmpl w:val="CF3A59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1971C9"/>
    <w:multiLevelType w:val="hybridMultilevel"/>
    <w:tmpl w:val="121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220CE"/>
    <w:multiLevelType w:val="hybridMultilevel"/>
    <w:tmpl w:val="620273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8153CC"/>
    <w:multiLevelType w:val="hybridMultilevel"/>
    <w:tmpl w:val="15DA9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1A2DAD"/>
    <w:multiLevelType w:val="hybridMultilevel"/>
    <w:tmpl w:val="EF5AC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F335F"/>
    <w:multiLevelType w:val="hybridMultilevel"/>
    <w:tmpl w:val="155A89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C51F10"/>
    <w:multiLevelType w:val="hybridMultilevel"/>
    <w:tmpl w:val="DBC2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D51892"/>
    <w:multiLevelType w:val="hybridMultilevel"/>
    <w:tmpl w:val="8196B5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EA730C"/>
    <w:multiLevelType w:val="hybridMultilevel"/>
    <w:tmpl w:val="5FC0D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4629CE"/>
    <w:multiLevelType w:val="hybridMultilevel"/>
    <w:tmpl w:val="0FD6CD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CA11A7"/>
    <w:multiLevelType w:val="hybridMultilevel"/>
    <w:tmpl w:val="C1C2C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9B6CB5"/>
    <w:multiLevelType w:val="hybridMultilevel"/>
    <w:tmpl w:val="51C0BE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8529DF"/>
    <w:multiLevelType w:val="hybridMultilevel"/>
    <w:tmpl w:val="26D6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91306"/>
    <w:multiLevelType w:val="hybridMultilevel"/>
    <w:tmpl w:val="EE363E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2C6030B"/>
    <w:multiLevelType w:val="hybridMultilevel"/>
    <w:tmpl w:val="FC7E3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0A0C1B"/>
    <w:multiLevelType w:val="hybridMultilevel"/>
    <w:tmpl w:val="26F84A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0" w15:restartNumberingAfterBreak="0">
    <w:nsid w:val="68195B52"/>
    <w:multiLevelType w:val="hybridMultilevel"/>
    <w:tmpl w:val="69FC43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5290944"/>
    <w:multiLevelType w:val="hybridMultilevel"/>
    <w:tmpl w:val="3690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00B47"/>
    <w:multiLevelType w:val="hybridMultilevel"/>
    <w:tmpl w:val="C57CA0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87496936">
    <w:abstractNumId w:val="7"/>
  </w:num>
  <w:num w:numId="2" w16cid:durableId="1455976497">
    <w:abstractNumId w:val="1"/>
  </w:num>
  <w:num w:numId="3" w16cid:durableId="1273323013">
    <w:abstractNumId w:val="19"/>
  </w:num>
  <w:num w:numId="4" w16cid:durableId="722600737">
    <w:abstractNumId w:val="0"/>
  </w:num>
  <w:num w:numId="5" w16cid:durableId="680157112">
    <w:abstractNumId w:val="3"/>
  </w:num>
  <w:num w:numId="6" w16cid:durableId="154534268">
    <w:abstractNumId w:val="5"/>
  </w:num>
  <w:num w:numId="7" w16cid:durableId="1734307201">
    <w:abstractNumId w:val="11"/>
  </w:num>
  <w:num w:numId="8" w16cid:durableId="826898122">
    <w:abstractNumId w:val="16"/>
  </w:num>
  <w:num w:numId="9" w16cid:durableId="1020283614">
    <w:abstractNumId w:val="13"/>
  </w:num>
  <w:num w:numId="10" w16cid:durableId="672269014">
    <w:abstractNumId w:val="20"/>
  </w:num>
  <w:num w:numId="11" w16cid:durableId="1897623174">
    <w:abstractNumId w:val="18"/>
  </w:num>
  <w:num w:numId="12" w16cid:durableId="1064451534">
    <w:abstractNumId w:val="10"/>
  </w:num>
  <w:num w:numId="13" w16cid:durableId="31200888">
    <w:abstractNumId w:val="17"/>
  </w:num>
  <w:num w:numId="14" w16cid:durableId="1931811952">
    <w:abstractNumId w:val="8"/>
  </w:num>
  <w:num w:numId="15" w16cid:durableId="473445611">
    <w:abstractNumId w:val="14"/>
  </w:num>
  <w:num w:numId="16" w16cid:durableId="1862160944">
    <w:abstractNumId w:val="6"/>
  </w:num>
  <w:num w:numId="17" w16cid:durableId="1267733379">
    <w:abstractNumId w:val="2"/>
  </w:num>
  <w:num w:numId="18" w16cid:durableId="1700274302">
    <w:abstractNumId w:val="12"/>
  </w:num>
  <w:num w:numId="19" w16cid:durableId="1814566712">
    <w:abstractNumId w:val="22"/>
  </w:num>
  <w:num w:numId="20" w16cid:durableId="2006324391">
    <w:abstractNumId w:val="21"/>
  </w:num>
  <w:num w:numId="21" w16cid:durableId="68890154">
    <w:abstractNumId w:val="9"/>
  </w:num>
  <w:num w:numId="22" w16cid:durableId="535971268">
    <w:abstractNumId w:val="4"/>
  </w:num>
  <w:num w:numId="23" w16cid:durableId="18713389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5"/>
    <w:rsid w:val="000072A0"/>
    <w:rsid w:val="00020A9F"/>
    <w:rsid w:val="00031283"/>
    <w:rsid w:val="00074AB8"/>
    <w:rsid w:val="00081A46"/>
    <w:rsid w:val="000A5BBE"/>
    <w:rsid w:val="000C07E9"/>
    <w:rsid w:val="000D74EF"/>
    <w:rsid w:val="00103BBF"/>
    <w:rsid w:val="00120196"/>
    <w:rsid w:val="00131DD2"/>
    <w:rsid w:val="00136DC9"/>
    <w:rsid w:val="00165B82"/>
    <w:rsid w:val="00175338"/>
    <w:rsid w:val="001A037F"/>
    <w:rsid w:val="001A6ACC"/>
    <w:rsid w:val="001B5CDE"/>
    <w:rsid w:val="001C17A3"/>
    <w:rsid w:val="001E30F5"/>
    <w:rsid w:val="001F7EEA"/>
    <w:rsid w:val="00216DF4"/>
    <w:rsid w:val="0021757C"/>
    <w:rsid w:val="00272E7A"/>
    <w:rsid w:val="00275DC8"/>
    <w:rsid w:val="00281E00"/>
    <w:rsid w:val="002A2284"/>
    <w:rsid w:val="002C0E3C"/>
    <w:rsid w:val="002E3107"/>
    <w:rsid w:val="003003BB"/>
    <w:rsid w:val="00315EE4"/>
    <w:rsid w:val="00327376"/>
    <w:rsid w:val="003433E4"/>
    <w:rsid w:val="00384290"/>
    <w:rsid w:val="00384AF5"/>
    <w:rsid w:val="00422AB3"/>
    <w:rsid w:val="0048585F"/>
    <w:rsid w:val="004A3559"/>
    <w:rsid w:val="004A3AA2"/>
    <w:rsid w:val="004B1069"/>
    <w:rsid w:val="004E3490"/>
    <w:rsid w:val="00510B66"/>
    <w:rsid w:val="00515D93"/>
    <w:rsid w:val="00516560"/>
    <w:rsid w:val="005263FD"/>
    <w:rsid w:val="005778BB"/>
    <w:rsid w:val="00583374"/>
    <w:rsid w:val="005A699F"/>
    <w:rsid w:val="005C6419"/>
    <w:rsid w:val="005C6D20"/>
    <w:rsid w:val="005D4D83"/>
    <w:rsid w:val="00600912"/>
    <w:rsid w:val="00604BA6"/>
    <w:rsid w:val="00635A2B"/>
    <w:rsid w:val="0068768B"/>
    <w:rsid w:val="006C52CA"/>
    <w:rsid w:val="00737EE3"/>
    <w:rsid w:val="007522B5"/>
    <w:rsid w:val="007862D1"/>
    <w:rsid w:val="00800892"/>
    <w:rsid w:val="00813688"/>
    <w:rsid w:val="00855D14"/>
    <w:rsid w:val="008A5BBB"/>
    <w:rsid w:val="008B6386"/>
    <w:rsid w:val="008C6B28"/>
    <w:rsid w:val="008F0CA8"/>
    <w:rsid w:val="008F6584"/>
    <w:rsid w:val="0092757D"/>
    <w:rsid w:val="009439CA"/>
    <w:rsid w:val="00961613"/>
    <w:rsid w:val="00961B8F"/>
    <w:rsid w:val="009632A6"/>
    <w:rsid w:val="00967079"/>
    <w:rsid w:val="00974001"/>
    <w:rsid w:val="00990CE3"/>
    <w:rsid w:val="009B5ABE"/>
    <w:rsid w:val="009D46F7"/>
    <w:rsid w:val="00A07F69"/>
    <w:rsid w:val="00A41AA5"/>
    <w:rsid w:val="00A44895"/>
    <w:rsid w:val="00A470F1"/>
    <w:rsid w:val="00A5161A"/>
    <w:rsid w:val="00A64C19"/>
    <w:rsid w:val="00A96213"/>
    <w:rsid w:val="00AA2861"/>
    <w:rsid w:val="00B051D8"/>
    <w:rsid w:val="00B120F5"/>
    <w:rsid w:val="00B20694"/>
    <w:rsid w:val="00B213DC"/>
    <w:rsid w:val="00B43E4D"/>
    <w:rsid w:val="00B84EE4"/>
    <w:rsid w:val="00B96161"/>
    <w:rsid w:val="00BA0A79"/>
    <w:rsid w:val="00BC41A6"/>
    <w:rsid w:val="00BC7F47"/>
    <w:rsid w:val="00BF40CA"/>
    <w:rsid w:val="00C00BE0"/>
    <w:rsid w:val="00C17BE2"/>
    <w:rsid w:val="00C23D2A"/>
    <w:rsid w:val="00C348E8"/>
    <w:rsid w:val="00CA0831"/>
    <w:rsid w:val="00CA1080"/>
    <w:rsid w:val="00CB09A0"/>
    <w:rsid w:val="00CB42DB"/>
    <w:rsid w:val="00CC14F5"/>
    <w:rsid w:val="00CC6470"/>
    <w:rsid w:val="00CD7CD1"/>
    <w:rsid w:val="00CE27C9"/>
    <w:rsid w:val="00D14463"/>
    <w:rsid w:val="00D33B80"/>
    <w:rsid w:val="00D426FB"/>
    <w:rsid w:val="00D44A53"/>
    <w:rsid w:val="00D62F08"/>
    <w:rsid w:val="00D737A8"/>
    <w:rsid w:val="00DB3AB1"/>
    <w:rsid w:val="00DC43AF"/>
    <w:rsid w:val="00DD0A31"/>
    <w:rsid w:val="00DE5CAD"/>
    <w:rsid w:val="00E10765"/>
    <w:rsid w:val="00E81932"/>
    <w:rsid w:val="00E86956"/>
    <w:rsid w:val="00EF5DE4"/>
    <w:rsid w:val="00F03707"/>
    <w:rsid w:val="00F071C1"/>
    <w:rsid w:val="00F273C0"/>
    <w:rsid w:val="00F42935"/>
    <w:rsid w:val="00F54A09"/>
    <w:rsid w:val="00F64A42"/>
    <w:rsid w:val="00F65AFE"/>
    <w:rsid w:val="00F8445D"/>
    <w:rsid w:val="00FA3ABD"/>
    <w:rsid w:val="00FE0B40"/>
    <w:rsid w:val="00FE2D28"/>
    <w:rsid w:val="00FE6FDD"/>
    <w:rsid w:val="32562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530F08C"/>
  <w15:chartTrackingRefBased/>
  <w15:docId w15:val="{06778186-A490-4646-BF06-4F300052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384AF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4AF5"/>
    <w:rPr>
      <w:color w:val="0000FF"/>
      <w:u w:val="single"/>
    </w:rPr>
  </w:style>
  <w:style w:type="paragraph" w:customStyle="1" w:styleId="Achievement">
    <w:name w:val="Achievement"/>
    <w:basedOn w:val="BodyText"/>
    <w:rsid w:val="000A5BBE"/>
    <w:pPr>
      <w:numPr>
        <w:numId w:val="3"/>
      </w:numPr>
      <w:tabs>
        <w:tab w:val="clear" w:pos="360"/>
      </w:tabs>
      <w:spacing w:after="60" w:line="220" w:lineRule="atLeast"/>
      <w:jc w:val="both"/>
    </w:pPr>
    <w:rPr>
      <w:rFonts w:ascii="Arial" w:eastAsia="Batang" w:hAnsi="Arial"/>
      <w:spacing w:val="-5"/>
      <w:sz w:val="20"/>
      <w:szCs w:val="20"/>
    </w:rPr>
  </w:style>
  <w:style w:type="paragraph" w:styleId="BodyText">
    <w:name w:val="Body Text"/>
    <w:basedOn w:val="Normal"/>
    <w:autoRedefine/>
    <w:rsid w:val="00165B82"/>
    <w:pPr>
      <w:spacing w:after="120"/>
      <w:ind w:left="1008"/>
    </w:pPr>
  </w:style>
  <w:style w:type="paragraph" w:customStyle="1" w:styleId="ResumeHead">
    <w:name w:val="Resume Head"/>
    <w:basedOn w:val="Normal"/>
    <w:rsid w:val="00800892"/>
    <w:pPr>
      <w:ind w:left="720"/>
    </w:pPr>
    <w:rPr>
      <w:rFonts w:ascii="Tahoma" w:hAnsi="Tahoma"/>
    </w:rPr>
  </w:style>
  <w:style w:type="paragraph" w:customStyle="1" w:styleId="ResumeTitle">
    <w:name w:val="Resume Title"/>
    <w:basedOn w:val="Heading1"/>
    <w:autoRedefine/>
    <w:rsid w:val="00E86956"/>
    <w:pPr>
      <w:pBdr>
        <w:bottom w:val="single" w:sz="4" w:space="1" w:color="auto"/>
      </w:pBdr>
    </w:pPr>
    <w:rPr>
      <w:rFonts w:ascii="Tahoma" w:hAnsi="Tahoma" w:cs="Tahoma"/>
      <w:sz w:val="48"/>
      <w:szCs w:val="48"/>
    </w:rPr>
  </w:style>
  <w:style w:type="paragraph" w:customStyle="1" w:styleId="ResumeAddress">
    <w:name w:val="Resume Address"/>
    <w:basedOn w:val="Normal"/>
    <w:autoRedefine/>
    <w:rsid w:val="00E86956"/>
    <w:rPr>
      <w:rFonts w:ascii="Tahoma" w:hAnsi="Tahoma" w:cs="Tahoma"/>
      <w:sz w:val="22"/>
      <w:szCs w:val="22"/>
    </w:rPr>
  </w:style>
  <w:style w:type="paragraph" w:styleId="BalloonText">
    <w:name w:val="Balloon Text"/>
    <w:basedOn w:val="Normal"/>
    <w:link w:val="BalloonTextChar"/>
    <w:rsid w:val="00515D93"/>
    <w:rPr>
      <w:rFonts w:ascii="Tahoma" w:hAnsi="Tahoma" w:cs="Tahoma"/>
      <w:sz w:val="16"/>
      <w:szCs w:val="16"/>
    </w:rPr>
  </w:style>
  <w:style w:type="character" w:customStyle="1" w:styleId="BalloonTextChar">
    <w:name w:val="Balloon Text Char"/>
    <w:link w:val="BalloonText"/>
    <w:rsid w:val="00515D93"/>
    <w:rPr>
      <w:rFonts w:ascii="Tahoma" w:hAnsi="Tahoma" w:cs="Tahoma"/>
      <w:sz w:val="16"/>
      <w:szCs w:val="16"/>
    </w:rPr>
  </w:style>
  <w:style w:type="table" w:styleId="TableGrid">
    <w:name w:val="Table Grid"/>
    <w:basedOn w:val="TableNormal"/>
    <w:rsid w:val="00515D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699F"/>
    <w:pPr>
      <w:ind w:left="720"/>
      <w:contextualSpacing/>
    </w:pPr>
  </w:style>
  <w:style w:type="character" w:styleId="UnresolvedMention">
    <w:name w:val="Unresolved Mention"/>
    <w:basedOn w:val="DefaultParagraphFont"/>
    <w:uiPriority w:val="99"/>
    <w:semiHidden/>
    <w:unhideWhenUsed/>
    <w:rsid w:val="00967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ddph@toddp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inkedin.com/in/toddph" TargetMode="External"/><Relationship Id="rId4" Type="http://schemas.openxmlformats.org/officeDocument/2006/relationships/numbering" Target="numbering.xml"/><Relationship Id="rId9" Type="http://schemas.openxmlformats.org/officeDocument/2006/relationships/hyperlink" Target="http://toddphillips.consul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_Docs_" ma:contentTypeID="0x00252D7924A9C6904EBE86ACB7F93F51B7" ma:contentTypeVersion="" ma:contentTypeDescription="" ma:contentTypeScope="" ma:versionID="7c415ae466001a75d0c1ed18720e5357">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964F18C-FDED-48B7-A840-446BAFC83C9B}">
  <ds:schemaRefs>
    <ds:schemaRef ds:uri="http://schemas.openxmlformats.org/officeDocument/2006/bibliography"/>
  </ds:schemaRefs>
</ds:datastoreItem>
</file>

<file path=customXml/itemProps2.xml><?xml version="1.0" encoding="utf-8"?>
<ds:datastoreItem xmlns:ds="http://schemas.openxmlformats.org/officeDocument/2006/customXml" ds:itemID="{8C905677-2E83-4F3C-A42B-FF9FBEFAC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A8BB68-3E34-4117-B75E-5F155FDBFE9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941</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Todd Phillips</vt:lpstr>
    </vt:vector>
  </TitlesOfParts>
  <Company>Microsoft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Phillips</dc:title>
  <dc:subject/>
  <dc:creator>Todd Phillips</dc:creator>
  <cp:keywords/>
  <cp:lastModifiedBy>Todd Phillips</cp:lastModifiedBy>
  <cp:revision>28</cp:revision>
  <dcterms:created xsi:type="dcterms:W3CDTF">2020-01-06T17:49:00Z</dcterms:created>
  <dcterms:modified xsi:type="dcterms:W3CDTF">2022-10-05T21:44:00Z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72abd49c-733d-47a9-a33d-f5dcedb08e8e</vt:lpwstr>
  </property>
  <property fmtid="{D5CDD505-2E9C-101B-9397-08002B2CF9AE}" pid="4" name="LastObjectUpdateEventProcessedVersion">
    <vt:lpwstr>2.0</vt:lpwstr>
  </property>
  <property fmtid="{D5CDD505-2E9C-101B-9397-08002B2CF9AE}" pid="5" name="_SourceUrl">
    <vt:lpwstr/>
  </property>
  <property fmtid="{D5CDD505-2E9C-101B-9397-08002B2CF9AE}" pid="6" name="AutoVersionDisabled">
    <vt:lpwstr>0</vt:lpwstr>
  </property>
  <property fmtid="{D5CDD505-2E9C-101B-9397-08002B2CF9AE}" pid="7" name="ItemType">
    <vt:lpwstr>1</vt:lpwstr>
  </property>
  <property fmtid="{D5CDD505-2E9C-101B-9397-08002B2CF9AE}" pid="8" name="Order">
    <vt:lpwstr/>
  </property>
  <property fmtid="{D5CDD505-2E9C-101B-9397-08002B2CF9AE}" pid="9" name="_SharedFileIndex">
    <vt:lpwstr/>
  </property>
  <property fmtid="{D5CDD505-2E9C-101B-9397-08002B2CF9AE}" pid="10" name="MetaInfo">
    <vt:lpwstr/>
  </property>
  <property fmtid="{D5CDD505-2E9C-101B-9397-08002B2CF9AE}" pid="11" name="Description">
    <vt:lpwstr/>
  </property>
</Properties>
</file>